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D" w14:textId="77777777" w:rsidR="006500F2" w:rsidRDefault="006500F2" w:rsidP="008B766D">
      <w:pPr>
        <w:ind w:right="-426"/>
        <w:rPr>
          <w:b/>
          <w:bCs/>
          <w:sz w:val="26"/>
          <w:rtl/>
        </w:rPr>
      </w:pPr>
      <w:bookmarkStart w:id="0" w:name="_GoBack"/>
      <w:bookmarkEnd w:id="0"/>
    </w:p>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8"/>
          <w:b/>
          <w:bCs/>
          <w:color w:val="auto"/>
          <w:sz w:val="26"/>
          <w:rtl/>
        </w:rPr>
      </w:pPr>
      <w:bookmarkStart w:id="1" w:name="Date"/>
      <w:bookmarkEnd w:id="1"/>
      <w:r>
        <w:rPr>
          <w:rStyle w:val="a8"/>
          <w:rFonts w:hint="cs"/>
          <w:b/>
          <w:bCs/>
          <w:color w:val="auto"/>
          <w:sz w:val="26"/>
          <w:rtl/>
        </w:rPr>
        <w:t>יחידת חוזים והתקשרויות</w:t>
      </w:r>
    </w:p>
    <w:bookmarkStart w:id="2" w:name="DocNum"/>
    <w:bookmarkEnd w:id="2"/>
    <w:p w14:paraId="11CDE771" w14:textId="209ED0C6" w:rsidR="009C1E95" w:rsidRPr="00223E43" w:rsidRDefault="00792367"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1D31D4">
            <w:rPr>
              <w:rStyle w:val="a8"/>
              <w:color w:val="auto"/>
              <w:sz w:val="26"/>
              <w:rtl/>
            </w:rPr>
            <w:t xml:space="preserve">ז' בסיון </w:t>
          </w:r>
          <w:proofErr w:type="spellStart"/>
          <w:r w:rsidR="001D31D4">
            <w:rPr>
              <w:rStyle w:val="a8"/>
              <w:color w:val="auto"/>
              <w:sz w:val="26"/>
              <w:rtl/>
            </w:rPr>
            <w:t>התשע"ט</w:t>
          </w:r>
          <w:proofErr w:type="spellEnd"/>
        </w:sdtContent>
      </w:sdt>
    </w:p>
    <w:p w14:paraId="11CDE773" w14:textId="790533B0" w:rsidR="00533FCA" w:rsidRPr="006015C2" w:rsidRDefault="00533FCA" w:rsidP="006015C2">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1D31D4">
            <w:rPr>
              <w:rFonts w:hint="cs"/>
              <w:b w:val="0"/>
              <w:bCs w:val="0"/>
              <w:sz w:val="26"/>
              <w:rtl/>
            </w:rPr>
            <w:t>10 ביוני 2019</w:t>
          </w:r>
        </w:sdtContent>
      </w:sdt>
    </w:p>
    <w:p w14:paraId="11CDE774" w14:textId="64097005" w:rsidR="00533FCA" w:rsidRPr="00223E43" w:rsidRDefault="00533FCA" w:rsidP="008B766D">
      <w:pPr>
        <w:jc w:val="right"/>
        <w:rPr>
          <w:rtl/>
        </w:rPr>
      </w:pPr>
      <w:r w:rsidRPr="006500F2">
        <w:rPr>
          <w:rFonts w:hint="cs"/>
          <w:b/>
          <w:bCs/>
          <w:sz w:val="26"/>
          <w:rtl/>
        </w:rPr>
        <w:t xml:space="preserve">                                    </w:t>
      </w:r>
      <w:r w:rsidR="00872DD4">
        <w:rPr>
          <w:rFonts w:hint="cs"/>
          <w:b/>
          <w:bCs/>
          <w:sz w:val="26"/>
          <w:rtl/>
        </w:rPr>
        <w:t xml:space="preserve">                             </w:t>
      </w: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1D31D4">
            <w:rPr>
              <w:rStyle w:val="a8"/>
              <w:rFonts w:hint="cs"/>
              <w:color w:val="auto"/>
              <w:sz w:val="26"/>
              <w:rtl/>
            </w:rPr>
            <w:t>חת_164_2019</w:t>
          </w:r>
        </w:sdtContent>
      </w:sdt>
    </w:p>
    <w:p w14:paraId="56DB9181" w14:textId="77777777" w:rsidR="006015C2" w:rsidRDefault="006015C2" w:rsidP="00070D2B">
      <w:pPr>
        <w:ind w:right="-426"/>
        <w:rPr>
          <w:b/>
          <w:bCs/>
          <w:sz w:val="26"/>
          <w:rtl/>
        </w:rPr>
      </w:pPr>
    </w:p>
    <w:p w14:paraId="14CED67D" w14:textId="77777777" w:rsidR="00642108" w:rsidRPr="00181432" w:rsidRDefault="00642108" w:rsidP="00642108">
      <w:pPr>
        <w:spacing w:line="360" w:lineRule="auto"/>
        <w:jc w:val="both"/>
        <w:rPr>
          <w:color w:val="FF0000"/>
          <w:rtl/>
        </w:rPr>
      </w:pPr>
    </w:p>
    <w:p w14:paraId="7A98EDA0" w14:textId="77D433E1" w:rsidR="003464A6" w:rsidRPr="007659FA" w:rsidRDefault="003464A6" w:rsidP="00F37717">
      <w:pPr>
        <w:ind w:left="-199"/>
        <w:jc w:val="center"/>
        <w:rPr>
          <w:rFonts w:ascii="Futura Bk" w:hAnsi="Futura Bk"/>
          <w:b/>
          <w:bCs/>
          <w:u w:val="single"/>
        </w:rPr>
      </w:pPr>
      <w:r w:rsidRPr="007659FA">
        <w:rPr>
          <w:rFonts w:ascii="Futura Bk" w:hAnsi="Futura Bk" w:hint="cs"/>
          <w:b/>
          <w:bCs/>
          <w:rtl/>
        </w:rPr>
        <w:t>הנדון:</w:t>
      </w:r>
      <w:r w:rsidRPr="007659FA">
        <w:rPr>
          <w:rFonts w:ascii="Futura Bk" w:hAnsi="Futura Bk" w:hint="cs"/>
          <w:b/>
          <w:bCs/>
          <w:u w:val="single"/>
          <w:rtl/>
        </w:rPr>
        <w:t xml:space="preserve"> שאלות </w:t>
      </w:r>
      <w:r w:rsidR="004C42B6">
        <w:rPr>
          <w:rFonts w:ascii="Futura Bk" w:hAnsi="Futura Bk" w:hint="cs"/>
          <w:b/>
          <w:bCs/>
          <w:u w:val="single"/>
          <w:rtl/>
        </w:rPr>
        <w:t>ו</w:t>
      </w:r>
      <w:r w:rsidRPr="007659FA">
        <w:rPr>
          <w:rFonts w:ascii="Futura Bk" w:hAnsi="Futura Bk" w:hint="cs"/>
          <w:b/>
          <w:bCs/>
          <w:u w:val="single"/>
          <w:rtl/>
        </w:rPr>
        <w:t>הבהר</w:t>
      </w:r>
      <w:r w:rsidR="004C42B6">
        <w:rPr>
          <w:rFonts w:ascii="Futura Bk" w:hAnsi="Futura Bk" w:hint="cs"/>
          <w:b/>
          <w:bCs/>
          <w:u w:val="single"/>
          <w:rtl/>
        </w:rPr>
        <w:t xml:space="preserve">ות לשאלות שנתקבלו במסגרת </w:t>
      </w:r>
      <w:r w:rsidRPr="007659FA">
        <w:rPr>
          <w:rFonts w:ascii="Futura Bk" w:hAnsi="Futura Bk" w:hint="cs"/>
          <w:b/>
          <w:bCs/>
          <w:u w:val="single"/>
          <w:rtl/>
        </w:rPr>
        <w:t>מכרז</w:t>
      </w:r>
      <w:r w:rsidR="004C42B6">
        <w:rPr>
          <w:rFonts w:ascii="Futura Bk" w:hAnsi="Futura Bk" w:hint="cs"/>
          <w:b/>
          <w:bCs/>
          <w:u w:val="single"/>
          <w:rtl/>
        </w:rPr>
        <w:t xml:space="preserve"> פומבי</w:t>
      </w:r>
      <w:r w:rsidRPr="007659FA">
        <w:rPr>
          <w:rFonts w:ascii="Futura Bk" w:hAnsi="Futura Bk" w:hint="cs"/>
          <w:b/>
          <w:bCs/>
          <w:u w:val="single"/>
          <w:rtl/>
        </w:rPr>
        <w:t xml:space="preserve"> מס' </w:t>
      </w:r>
      <w:r w:rsidR="00F37717">
        <w:rPr>
          <w:rFonts w:ascii="Futura Bk" w:hAnsi="Futura Bk" w:hint="cs"/>
          <w:b/>
          <w:bCs/>
          <w:u w:val="single"/>
          <w:rtl/>
        </w:rPr>
        <w:t>32</w:t>
      </w:r>
      <w:r w:rsidR="00A96779">
        <w:rPr>
          <w:rFonts w:ascii="Futura Bk" w:hAnsi="Futura Bk" w:hint="cs"/>
          <w:b/>
          <w:bCs/>
          <w:u w:val="single"/>
          <w:rtl/>
        </w:rPr>
        <w:t>/2019</w:t>
      </w:r>
      <w:r w:rsidR="001D31D4">
        <w:rPr>
          <w:rFonts w:ascii="Futura Bk" w:hAnsi="Futura Bk" w:hint="cs"/>
          <w:b/>
          <w:bCs/>
          <w:u w:val="single"/>
          <w:rtl/>
        </w:rPr>
        <w:t xml:space="preserve"> </w:t>
      </w:r>
      <w:r w:rsidR="001D31D4">
        <w:rPr>
          <w:rFonts w:ascii="Arial" w:hAnsi="Arial" w:hint="cs"/>
          <w:b/>
          <w:bCs/>
          <w:u w:val="single"/>
          <w:rtl/>
        </w:rPr>
        <w:t>לקבלת שירותי ייעוץ אבטחת מידע והגנה בסייבר</w:t>
      </w:r>
    </w:p>
    <w:p w14:paraId="55D5E0AD" w14:textId="77777777" w:rsidR="00642108" w:rsidRPr="007659FA" w:rsidRDefault="00642108" w:rsidP="00642108">
      <w:pPr>
        <w:spacing w:line="360" w:lineRule="auto"/>
        <w:jc w:val="both"/>
        <w:rPr>
          <w:rtl/>
        </w:rPr>
      </w:pPr>
    </w:p>
    <w:p w14:paraId="60CA3538" w14:textId="1D2A9C8D" w:rsidR="00642108" w:rsidRPr="00181432" w:rsidRDefault="00642108" w:rsidP="001F20A3">
      <w:pPr>
        <w:spacing w:line="360" w:lineRule="auto"/>
        <w:jc w:val="both"/>
        <w:rPr>
          <w:color w:val="FF0000"/>
          <w:sz w:val="22"/>
          <w:szCs w:val="22"/>
        </w:rPr>
      </w:pPr>
      <w:r w:rsidRPr="007659FA">
        <w:rPr>
          <w:rtl/>
        </w:rPr>
        <w:t>המשרד</w:t>
      </w:r>
      <w:r w:rsidRPr="007659FA">
        <w:t xml:space="preserve"> </w:t>
      </w:r>
      <w:r w:rsidRPr="007659FA">
        <w:rPr>
          <w:rtl/>
        </w:rPr>
        <w:t>מתכבד</w:t>
      </w:r>
      <w:r w:rsidRPr="007659FA">
        <w:t xml:space="preserve"> </w:t>
      </w:r>
      <w:r w:rsidRPr="007659FA">
        <w:rPr>
          <w:rtl/>
        </w:rPr>
        <w:t>להשיב</w:t>
      </w:r>
      <w:r w:rsidRPr="007659FA">
        <w:t xml:space="preserve"> </w:t>
      </w:r>
      <w:r w:rsidRPr="007659FA">
        <w:rPr>
          <w:rtl/>
        </w:rPr>
        <w:t>לשאלות</w:t>
      </w:r>
      <w:r w:rsidRPr="007659FA">
        <w:t xml:space="preserve"> </w:t>
      </w:r>
      <w:r w:rsidRPr="007659FA">
        <w:rPr>
          <w:rtl/>
        </w:rPr>
        <w:t>שהוגשו</w:t>
      </w:r>
      <w:r w:rsidRPr="007659FA">
        <w:t xml:space="preserve"> </w:t>
      </w:r>
      <w:r w:rsidRPr="007659FA">
        <w:rPr>
          <w:rtl/>
        </w:rPr>
        <w:t>במסגרת</w:t>
      </w:r>
      <w:r w:rsidRPr="007659FA">
        <w:t xml:space="preserve"> </w:t>
      </w:r>
      <w:r w:rsidRPr="007659FA">
        <w:rPr>
          <w:rtl/>
        </w:rPr>
        <w:t>המכרז</w:t>
      </w:r>
      <w:r w:rsidRPr="007659FA">
        <w:t xml:space="preserve"> </w:t>
      </w:r>
      <w:r w:rsidRPr="007659FA">
        <w:rPr>
          <w:rtl/>
        </w:rPr>
        <w:t>שבנדון</w:t>
      </w:r>
      <w:r w:rsidRPr="007659FA">
        <w:t>.</w:t>
      </w:r>
    </w:p>
    <w:tbl>
      <w:tblPr>
        <w:bidiVisual/>
        <w:tblW w:w="10556" w:type="dxa"/>
        <w:tblInd w:w="-865" w:type="dxa"/>
        <w:tblBorders>
          <w:top w:val="single" w:sz="4" w:space="0" w:color="auto"/>
          <w:left w:val="single" w:sz="4" w:space="0" w:color="auto"/>
          <w:bottom w:val="single" w:sz="4" w:space="0" w:color="auto"/>
          <w:right w:val="single" w:sz="4" w:space="0" w:color="auto"/>
          <w:insideH w:val="single" w:sz="6" w:space="0" w:color="000000"/>
          <w:insideV w:val="single" w:sz="6" w:space="0" w:color="000000"/>
        </w:tblBorders>
        <w:tblLayout w:type="fixed"/>
        <w:tblLook w:val="00A0" w:firstRow="1" w:lastRow="0" w:firstColumn="1" w:lastColumn="0" w:noHBand="0" w:noVBand="0"/>
      </w:tblPr>
      <w:tblGrid>
        <w:gridCol w:w="708"/>
        <w:gridCol w:w="1056"/>
        <w:gridCol w:w="1136"/>
        <w:gridCol w:w="4111"/>
        <w:gridCol w:w="3545"/>
      </w:tblGrid>
      <w:tr w:rsidR="00181432" w:rsidRPr="00834CBB" w14:paraId="6A0B0567" w14:textId="77777777" w:rsidTr="00A96779">
        <w:trPr>
          <w:trHeight w:val="589"/>
        </w:trPr>
        <w:tc>
          <w:tcPr>
            <w:tcW w:w="335" w:type="pct"/>
            <w:shd w:val="clear" w:color="auto" w:fill="auto"/>
            <w:noWrap/>
          </w:tcPr>
          <w:p w14:paraId="150CE874" w14:textId="77777777" w:rsidR="003464A6" w:rsidRPr="00834CBB" w:rsidRDefault="003464A6" w:rsidP="00531166">
            <w:pPr>
              <w:tabs>
                <w:tab w:val="left" w:pos="206"/>
              </w:tabs>
              <w:ind w:right="-479"/>
              <w:rPr>
                <w:rFonts w:ascii="David" w:hAnsi="David"/>
                <w:szCs w:val="24"/>
                <w:rtl/>
              </w:rPr>
            </w:pPr>
            <w:proofErr w:type="spellStart"/>
            <w:r w:rsidRPr="00834CBB">
              <w:rPr>
                <w:rFonts w:ascii="David" w:hAnsi="David"/>
                <w:szCs w:val="24"/>
                <w:rtl/>
              </w:rPr>
              <w:t>מס"ד</w:t>
            </w:r>
            <w:proofErr w:type="spellEnd"/>
          </w:p>
        </w:tc>
        <w:tc>
          <w:tcPr>
            <w:tcW w:w="500" w:type="pct"/>
            <w:shd w:val="clear" w:color="auto" w:fill="auto"/>
          </w:tcPr>
          <w:p w14:paraId="6DCC71AA" w14:textId="77777777" w:rsidR="00490E58" w:rsidRPr="00834CBB" w:rsidRDefault="00490E58" w:rsidP="00531166">
            <w:pPr>
              <w:tabs>
                <w:tab w:val="left" w:pos="206"/>
              </w:tabs>
              <w:ind w:right="-479"/>
              <w:rPr>
                <w:rFonts w:ascii="David" w:hAnsi="David"/>
                <w:szCs w:val="24"/>
                <w:rtl/>
              </w:rPr>
            </w:pPr>
            <w:r w:rsidRPr="00834CBB">
              <w:rPr>
                <w:rFonts w:ascii="David" w:hAnsi="David"/>
                <w:szCs w:val="24"/>
                <w:rtl/>
              </w:rPr>
              <w:t>עמוד</w:t>
            </w:r>
          </w:p>
          <w:p w14:paraId="2B3E5AEC" w14:textId="1F9819C6" w:rsidR="003464A6" w:rsidRPr="00834CBB" w:rsidRDefault="00490E58" w:rsidP="00531166">
            <w:pPr>
              <w:tabs>
                <w:tab w:val="left" w:pos="206"/>
              </w:tabs>
              <w:ind w:right="-479"/>
              <w:rPr>
                <w:rFonts w:ascii="David" w:hAnsi="David"/>
                <w:szCs w:val="24"/>
              </w:rPr>
            </w:pPr>
            <w:r w:rsidRPr="00834CBB">
              <w:rPr>
                <w:rFonts w:ascii="David" w:hAnsi="David"/>
                <w:szCs w:val="24"/>
                <w:rtl/>
              </w:rPr>
              <w:t>במכרז</w:t>
            </w:r>
          </w:p>
        </w:tc>
        <w:tc>
          <w:tcPr>
            <w:tcW w:w="538" w:type="pct"/>
            <w:shd w:val="clear" w:color="auto" w:fill="auto"/>
          </w:tcPr>
          <w:p w14:paraId="1232CCBB" w14:textId="77777777" w:rsidR="003464A6" w:rsidRPr="00834CBB" w:rsidRDefault="003464A6" w:rsidP="00531166">
            <w:pPr>
              <w:jc w:val="center"/>
              <w:rPr>
                <w:rFonts w:ascii="David" w:hAnsi="David"/>
                <w:szCs w:val="24"/>
                <w:rtl/>
              </w:rPr>
            </w:pPr>
            <w:r w:rsidRPr="00834CBB">
              <w:rPr>
                <w:rFonts w:ascii="David" w:hAnsi="David"/>
                <w:szCs w:val="24"/>
                <w:rtl/>
              </w:rPr>
              <w:t>מס' סעיף</w:t>
            </w:r>
          </w:p>
        </w:tc>
        <w:tc>
          <w:tcPr>
            <w:tcW w:w="1947" w:type="pct"/>
            <w:shd w:val="clear" w:color="auto" w:fill="auto"/>
          </w:tcPr>
          <w:p w14:paraId="41E4CFDD" w14:textId="77777777" w:rsidR="003464A6" w:rsidRPr="00834CBB" w:rsidRDefault="003464A6" w:rsidP="00531166">
            <w:pPr>
              <w:jc w:val="center"/>
              <w:rPr>
                <w:rFonts w:ascii="David" w:hAnsi="David"/>
                <w:szCs w:val="24"/>
                <w:rtl/>
              </w:rPr>
            </w:pPr>
            <w:r w:rsidRPr="00834CBB">
              <w:rPr>
                <w:rFonts w:ascii="David" w:hAnsi="David"/>
                <w:szCs w:val="24"/>
                <w:rtl/>
              </w:rPr>
              <w:t>השאלה/ההבהרה</w:t>
            </w:r>
          </w:p>
        </w:tc>
        <w:tc>
          <w:tcPr>
            <w:tcW w:w="1679" w:type="pct"/>
            <w:shd w:val="clear" w:color="auto" w:fill="auto"/>
          </w:tcPr>
          <w:p w14:paraId="02073864" w14:textId="77777777" w:rsidR="003464A6" w:rsidRPr="00834CBB" w:rsidRDefault="003464A6" w:rsidP="00531166">
            <w:pPr>
              <w:jc w:val="center"/>
              <w:rPr>
                <w:rFonts w:ascii="David" w:hAnsi="David"/>
                <w:szCs w:val="24"/>
                <w:rtl/>
              </w:rPr>
            </w:pPr>
            <w:r w:rsidRPr="00834CBB">
              <w:rPr>
                <w:rFonts w:ascii="David" w:hAnsi="David"/>
                <w:szCs w:val="24"/>
                <w:rtl/>
              </w:rPr>
              <w:t>תשובות הבהרה</w:t>
            </w:r>
          </w:p>
        </w:tc>
      </w:tr>
      <w:tr w:rsidR="001D31D4" w:rsidRPr="00834CBB" w14:paraId="19DA65FB" w14:textId="77777777" w:rsidTr="00A96779">
        <w:trPr>
          <w:trHeight w:val="589"/>
        </w:trPr>
        <w:tc>
          <w:tcPr>
            <w:tcW w:w="335" w:type="pct"/>
            <w:shd w:val="clear" w:color="auto" w:fill="auto"/>
            <w:noWrap/>
          </w:tcPr>
          <w:p w14:paraId="4B875CD0" w14:textId="6A8D45B7" w:rsidR="001D31D4" w:rsidRPr="00834CBB" w:rsidRDefault="001D31D4" w:rsidP="001D31D4">
            <w:pPr>
              <w:tabs>
                <w:tab w:val="left" w:pos="206"/>
              </w:tabs>
              <w:ind w:right="-479"/>
              <w:rPr>
                <w:rFonts w:ascii="David" w:hAnsi="David"/>
                <w:szCs w:val="24"/>
                <w:rtl/>
              </w:rPr>
            </w:pPr>
            <w:r>
              <w:rPr>
                <w:rFonts w:ascii="David" w:hAnsi="David" w:hint="cs"/>
                <w:szCs w:val="24"/>
                <w:rtl/>
              </w:rPr>
              <w:t>1</w:t>
            </w:r>
          </w:p>
        </w:tc>
        <w:tc>
          <w:tcPr>
            <w:tcW w:w="500" w:type="pct"/>
            <w:shd w:val="clear" w:color="auto" w:fill="auto"/>
          </w:tcPr>
          <w:p w14:paraId="23008350" w14:textId="24B5EB1A" w:rsidR="001D31D4" w:rsidRPr="00834CBB" w:rsidRDefault="001D31D4" w:rsidP="001D31D4">
            <w:pPr>
              <w:tabs>
                <w:tab w:val="left" w:pos="206"/>
              </w:tabs>
              <w:ind w:right="-479"/>
              <w:rPr>
                <w:rFonts w:ascii="David" w:hAnsi="David"/>
                <w:szCs w:val="24"/>
                <w:rtl/>
              </w:rPr>
            </w:pPr>
            <w:r w:rsidRPr="00765555">
              <w:rPr>
                <w:rFonts w:hint="cs"/>
                <w:szCs w:val="24"/>
                <w:rtl/>
              </w:rPr>
              <w:t>44</w:t>
            </w:r>
          </w:p>
        </w:tc>
        <w:tc>
          <w:tcPr>
            <w:tcW w:w="538" w:type="pct"/>
            <w:shd w:val="clear" w:color="auto" w:fill="auto"/>
          </w:tcPr>
          <w:p w14:paraId="5F692FE5" w14:textId="77777777" w:rsidR="001D31D4" w:rsidRDefault="001D31D4" w:rsidP="001D31D4">
            <w:pPr>
              <w:tabs>
                <w:tab w:val="left" w:pos="8617"/>
              </w:tabs>
              <w:spacing w:line="360" w:lineRule="auto"/>
              <w:jc w:val="center"/>
              <w:rPr>
                <w:szCs w:val="24"/>
                <w:rtl/>
              </w:rPr>
            </w:pPr>
            <w:r>
              <w:rPr>
                <w:rFonts w:hint="cs"/>
                <w:szCs w:val="24"/>
                <w:rtl/>
              </w:rPr>
              <w:t>נספח ח' 1</w:t>
            </w:r>
          </w:p>
          <w:p w14:paraId="65BA4F2E" w14:textId="615F3CD4" w:rsidR="001D31D4" w:rsidRPr="00834CBB" w:rsidRDefault="001D31D4" w:rsidP="001D31D4">
            <w:pPr>
              <w:jc w:val="center"/>
              <w:rPr>
                <w:rFonts w:ascii="David" w:hAnsi="David"/>
                <w:szCs w:val="24"/>
                <w:rtl/>
              </w:rPr>
            </w:pPr>
            <w:r w:rsidRPr="00765555">
              <w:rPr>
                <w:rFonts w:hint="cs"/>
                <w:szCs w:val="24"/>
                <w:rtl/>
              </w:rPr>
              <w:t>3</w:t>
            </w:r>
          </w:p>
        </w:tc>
        <w:tc>
          <w:tcPr>
            <w:tcW w:w="1947" w:type="pct"/>
            <w:shd w:val="clear" w:color="auto" w:fill="auto"/>
          </w:tcPr>
          <w:p w14:paraId="25F98AE8" w14:textId="77777777" w:rsidR="001D31D4" w:rsidRPr="00765555" w:rsidRDefault="001D31D4" w:rsidP="001D31D4">
            <w:pPr>
              <w:tabs>
                <w:tab w:val="left" w:pos="8617"/>
              </w:tabs>
              <w:spacing w:line="360" w:lineRule="auto"/>
              <w:jc w:val="both"/>
              <w:rPr>
                <w:szCs w:val="24"/>
                <w:rtl/>
              </w:rPr>
            </w:pPr>
            <w:r w:rsidRPr="00765555">
              <w:rPr>
                <w:rFonts w:hint="cs"/>
                <w:szCs w:val="24"/>
                <w:rtl/>
              </w:rPr>
              <w:t>נבקש כי אישור מראש לגבי ביצוע שירותים על ידי הספק לגורם אחר שאינו המשרד בתחום השירותים הניתנים למשרד יידרש רק אם יש בביצוע שירותים כאמור כדי ליצור ניגוד עניינים. בנוסח הכתוב יש כדי להגביל את פעילותו העסקית של</w:t>
            </w:r>
            <w:r>
              <w:rPr>
                <w:rFonts w:hint="cs"/>
                <w:szCs w:val="24"/>
                <w:rtl/>
              </w:rPr>
              <w:t xml:space="preserve"> נותן השירותים בצורה בלתי סבירה, </w:t>
            </w:r>
            <w:r w:rsidRPr="00765555">
              <w:rPr>
                <w:rFonts w:hint="cs"/>
                <w:szCs w:val="24"/>
                <w:rtl/>
              </w:rPr>
              <w:t>ואין במתן שירותים בתחום השירותים הניתנים למשרד ליצור בהכרח ניגוד עניינים.</w:t>
            </w:r>
          </w:p>
          <w:p w14:paraId="377C7D9D" w14:textId="7152AE82" w:rsidR="001D31D4" w:rsidRPr="00834CBB" w:rsidRDefault="001D31D4" w:rsidP="001D31D4">
            <w:pPr>
              <w:jc w:val="center"/>
              <w:rPr>
                <w:rFonts w:ascii="David" w:hAnsi="David"/>
                <w:szCs w:val="24"/>
                <w:rtl/>
              </w:rPr>
            </w:pPr>
            <w:r w:rsidRPr="00765555">
              <w:rPr>
                <w:rFonts w:hint="cs"/>
                <w:szCs w:val="24"/>
                <w:rtl/>
              </w:rPr>
              <w:t>האמור רלוונטי גם לסעיף 3 בנספח ח'</w:t>
            </w:r>
            <w:r>
              <w:rPr>
                <w:rFonts w:hint="cs"/>
                <w:szCs w:val="24"/>
                <w:rtl/>
              </w:rPr>
              <w:t xml:space="preserve">2. </w:t>
            </w:r>
          </w:p>
        </w:tc>
        <w:tc>
          <w:tcPr>
            <w:tcW w:w="1679" w:type="pct"/>
            <w:shd w:val="clear" w:color="auto" w:fill="auto"/>
          </w:tcPr>
          <w:p w14:paraId="3DEBCB13" w14:textId="08CC39F7" w:rsidR="001D31D4" w:rsidRPr="00834CBB" w:rsidRDefault="00F37717" w:rsidP="00F37717">
            <w:pPr>
              <w:rPr>
                <w:rFonts w:ascii="David" w:hAnsi="David"/>
                <w:szCs w:val="24"/>
                <w:rtl/>
              </w:rPr>
            </w:pPr>
            <w:r>
              <w:rPr>
                <w:rFonts w:ascii="David" w:hAnsi="David" w:hint="cs"/>
                <w:szCs w:val="24"/>
                <w:rtl/>
              </w:rPr>
              <w:t>הבקשה נדחית</w:t>
            </w:r>
          </w:p>
        </w:tc>
      </w:tr>
    </w:tbl>
    <w:p w14:paraId="2C34B85A" w14:textId="77777777" w:rsidR="004507AE" w:rsidRPr="00181432" w:rsidRDefault="004507AE" w:rsidP="006015C2">
      <w:pPr>
        <w:pStyle w:val="2"/>
        <w:ind w:left="453" w:hanging="426"/>
        <w:jc w:val="left"/>
        <w:rPr>
          <w:color w:val="FF0000"/>
        </w:rPr>
      </w:pPr>
    </w:p>
    <w:sectPr w:rsidR="004507AE" w:rsidRPr="00181432" w:rsidSect="00604461">
      <w:headerReference w:type="even" r:id="rId12"/>
      <w:headerReference w:type="default" r:id="rId13"/>
      <w:footerReference w:type="default" r:id="rId14"/>
      <w:headerReference w:type="first" r:id="rId15"/>
      <w:footerReference w:type="first" r:id="rId16"/>
      <w:pgSz w:w="11906" w:h="16838" w:code="9"/>
      <w:pgMar w:top="1440" w:right="1474" w:bottom="1134" w:left="1418"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Futura Bk">
    <w:altName w:val="Century Gothic"/>
    <w:charset w:val="00"/>
    <w:family w:val="swiss"/>
    <w:pitch w:val="variable"/>
    <w:sig w:usb0="00000001" w:usb1="5000204A"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8480"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7DF63D8B"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32F5AC4" w:rsidR="00B32229" w:rsidRPr="000517C4" w:rsidRDefault="005365B2" w:rsidP="005365B2">
    <w:pPr>
      <w:pBdr>
        <w:top w:val="single" w:sz="6" w:space="1" w:color="auto"/>
      </w:pBdr>
      <w:tabs>
        <w:tab w:val="left" w:pos="1579"/>
      </w:tabs>
      <w:rPr>
        <w:sz w:val="26"/>
        <w:rtl/>
      </w:rPr>
    </w:pPr>
    <w:r>
      <w:rPr>
        <w:sz w:val="26"/>
        <w:rtl/>
      </w:rPr>
      <w:tab/>
    </w: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142771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1D31D4" w:rsidRPr="001D31D4">
          <w:rPr>
            <w:rFonts w:cs="Calibri"/>
            <w:b/>
            <w:bCs/>
            <w:noProof/>
            <w:rtl/>
            <w:lang w:val="he-IL"/>
          </w:rPr>
          <w:t>2</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59718F" w14:textId="77777777" w:rsidR="00A96779" w:rsidRPr="00A85C30" w:rsidRDefault="00A96779" w:rsidP="00A96779">
    <w:pPr>
      <w:pStyle w:val="a3"/>
      <w:spacing w:line="276" w:lineRule="auto"/>
      <w:jc w:val="center"/>
      <w:rPr>
        <w:b/>
        <w:bCs/>
        <w:szCs w:val="32"/>
        <w:rtl/>
      </w:rPr>
    </w:pPr>
    <w:r w:rsidRPr="00A85C30">
      <w:rPr>
        <w:rFonts w:hint="cs"/>
        <w:b/>
        <w:bCs/>
        <w:szCs w:val="32"/>
        <w:rtl/>
      </w:rPr>
      <w:t>משרד</w:t>
    </w:r>
    <w:r w:rsidRPr="00A85C30">
      <w:rPr>
        <w:b/>
        <w:bCs/>
        <w:szCs w:val="32"/>
        <w:rtl/>
      </w:rPr>
      <w:t xml:space="preserve"> </w:t>
    </w:r>
    <w:r w:rsidRPr="00A85C30">
      <w:rPr>
        <w:rFonts w:hint="cs"/>
        <w:b/>
        <w:bCs/>
        <w:szCs w:val="32"/>
        <w:rtl/>
      </w:rPr>
      <w:t>האנרגיה</w:t>
    </w:r>
  </w:p>
  <w:p w14:paraId="1CC32E14" w14:textId="77777777" w:rsidR="001F20A3" w:rsidRDefault="001F20A3" w:rsidP="00EA4FBF">
    <w:pPr>
      <w:pStyle w:val="a3"/>
      <w:spacing w:line="276" w:lineRule="auto"/>
      <w:jc w:val="center"/>
      <w:rPr>
        <w:b/>
        <w:bCs/>
        <w:noProof/>
        <w:szCs w:val="40"/>
        <w:rtl/>
      </w:rPr>
    </w:pPr>
  </w:p>
  <w:p w14:paraId="11CDE79B" w14:textId="41FB3DA1" w:rsidR="00B32229" w:rsidRDefault="00B32229" w:rsidP="00EA4FBF">
    <w:pPr>
      <w:pStyle w:val="a3"/>
      <w:tabs>
        <w:tab w:val="left" w:pos="2447"/>
      </w:tabs>
      <w:spacing w:line="276" w:lineRule="auto"/>
      <w:jc w:val="center"/>
      <w:rPr>
        <w:szCs w:val="32"/>
        <w:rtl/>
      </w:rPr>
    </w:pPr>
    <w:r>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351C8"/>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9DC6856"/>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FE4AD6"/>
    <w:multiLevelType w:val="hybridMultilevel"/>
    <w:tmpl w:val="ED7EA318"/>
    <w:lvl w:ilvl="0" w:tplc="62549EA8">
      <w:start w:val="1"/>
      <w:numFmt w:val="hebrew1"/>
      <w:lvlText w:val="%1."/>
      <w:lvlJc w:val="left"/>
      <w:pPr>
        <w:ind w:left="720" w:hanging="360"/>
      </w:pPr>
      <w:rPr>
        <w:rFonts w:asciiTheme="minorBidi" w:eastAsia="Times New Roman" w:hAnsiTheme="minorBid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6207FCB"/>
    <w:multiLevelType w:val="hybridMultilevel"/>
    <w:tmpl w:val="CBD8A3FC"/>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9679CB"/>
    <w:multiLevelType w:val="multilevel"/>
    <w:tmpl w:val="3FA2B7EC"/>
    <w:lvl w:ilvl="0">
      <w:start w:val="1"/>
      <w:numFmt w:val="decimal"/>
      <w:lvlText w:val="%1."/>
      <w:lvlJc w:val="left"/>
      <w:pPr>
        <w:ind w:left="643" w:hanging="360"/>
      </w:pPr>
      <w:rPr>
        <w:rFonts w:hint="default"/>
      </w:rPr>
    </w:lvl>
    <w:lvl w:ilvl="1">
      <w:start w:val="2"/>
      <w:numFmt w:val="decimal"/>
      <w:isLgl/>
      <w:lvlText w:val="%1.%2"/>
      <w:lvlJc w:val="left"/>
      <w:pPr>
        <w:ind w:left="893" w:hanging="610"/>
      </w:pPr>
      <w:rPr>
        <w:rFonts w:hint="default"/>
      </w:rPr>
    </w:lvl>
    <w:lvl w:ilvl="2">
      <w:start w:val="6"/>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8" w15:restartNumberingAfterBreak="0">
    <w:nsid w:val="18B052FC"/>
    <w:multiLevelType w:val="hybridMultilevel"/>
    <w:tmpl w:val="639E116E"/>
    <w:lvl w:ilvl="0" w:tplc="0409000F">
      <w:start w:val="1"/>
      <w:numFmt w:val="decimal"/>
      <w:lvlText w:val="%1."/>
      <w:lvlJc w:val="left"/>
      <w:pPr>
        <w:ind w:left="720" w:hanging="360"/>
      </w:pPr>
    </w:lvl>
    <w:lvl w:ilvl="1" w:tplc="264EE73A">
      <w:start w:val="1"/>
      <w:numFmt w:val="hebrew1"/>
      <w:lvlText w:val="%2."/>
      <w:lvlJc w:val="left"/>
      <w:pPr>
        <w:ind w:left="1440" w:hanging="360"/>
      </w:pPr>
      <w:rPr>
        <w:rFonts w:ascii="Arial" w:eastAsia="Times New Roman" w:hAnsi="Arial" w:cs="Aria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8C272BA"/>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693081"/>
    <w:multiLevelType w:val="hybridMultilevel"/>
    <w:tmpl w:val="440872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A32946"/>
    <w:multiLevelType w:val="hybridMultilevel"/>
    <w:tmpl w:val="156E93B6"/>
    <w:lvl w:ilvl="0" w:tplc="2A04441C">
      <w:start w:val="1"/>
      <w:numFmt w:val="decimal"/>
      <w:lvlText w:val="%1."/>
      <w:lvlJc w:val="left"/>
      <w:pPr>
        <w:ind w:left="927" w:hanging="360"/>
      </w:pPr>
      <w:rPr>
        <w:b w:val="0"/>
        <w:bCs w:val="0"/>
        <w:sz w:val="24"/>
        <w:szCs w:val="24"/>
        <w:lang w:val="en-US"/>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2" w15:restartNumberingAfterBreak="0">
    <w:nsid w:val="336D218C"/>
    <w:multiLevelType w:val="hybridMultilevel"/>
    <w:tmpl w:val="61E86E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9A7773"/>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7A57587"/>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F81B21"/>
    <w:multiLevelType w:val="hybridMultilevel"/>
    <w:tmpl w:val="B10CB748"/>
    <w:lvl w:ilvl="0" w:tplc="36EA040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6" w15:restartNumberingAfterBreak="0">
    <w:nsid w:val="4DC24E96"/>
    <w:multiLevelType w:val="hybridMultilevel"/>
    <w:tmpl w:val="A8DA5F8C"/>
    <w:lvl w:ilvl="0" w:tplc="B358E30A">
      <w:start w:val="1"/>
      <w:numFmt w:val="hebrew1"/>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7" w15:restartNumberingAfterBreak="0">
    <w:nsid w:val="4DDD4B3F"/>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2EC63CB"/>
    <w:multiLevelType w:val="hybridMultilevel"/>
    <w:tmpl w:val="D01C70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EF767D2"/>
    <w:multiLevelType w:val="multilevel"/>
    <w:tmpl w:val="03809DCC"/>
    <w:lvl w:ilvl="0">
      <w:start w:val="1"/>
      <w:numFmt w:val="decimal"/>
      <w:isLgl/>
      <w:lvlText w:val="%1."/>
      <w:lvlJc w:val="left"/>
      <w:pPr>
        <w:tabs>
          <w:tab w:val="num" w:pos="567"/>
        </w:tabs>
        <w:ind w:left="567" w:hanging="567"/>
      </w:pPr>
      <w:rPr>
        <w:rFonts w:ascii="Arial" w:hAnsi="Arial" w:cs="David" w:hint="default"/>
        <w:b w:val="0"/>
        <w:bCs w:val="0"/>
        <w:i w:val="0"/>
        <w:iCs w:val="0"/>
        <w:color w:val="auto"/>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0" w15:restartNumberingAfterBreak="0">
    <w:nsid w:val="640D2469"/>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7D6994"/>
    <w:multiLevelType w:val="hybridMultilevel"/>
    <w:tmpl w:val="EE0CD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5"/>
  </w:num>
  <w:num w:numId="3">
    <w:abstractNumId w:val="1"/>
  </w:num>
  <w:num w:numId="4">
    <w:abstractNumId w:val="4"/>
  </w:num>
  <w:num w:numId="5">
    <w:abstractNumId w:val="7"/>
  </w:num>
  <w:num w:numId="6">
    <w:abstractNumId w:val="19"/>
  </w:num>
  <w:num w:numId="7">
    <w:abstractNumId w:val="11"/>
  </w:num>
  <w:num w:numId="8">
    <w:abstractNumId w:val="0"/>
  </w:num>
  <w:num w:numId="9">
    <w:abstractNumId w:val="13"/>
  </w:num>
  <w:num w:numId="10">
    <w:abstractNumId w:val="9"/>
  </w:num>
  <w:num w:numId="11">
    <w:abstractNumId w:val="14"/>
  </w:num>
  <w:num w:numId="12">
    <w:abstractNumId w:val="20"/>
  </w:num>
  <w:num w:numId="13">
    <w:abstractNumId w:val="2"/>
  </w:num>
  <w:num w:numId="14">
    <w:abstractNumId w:val="17"/>
  </w:num>
  <w:num w:numId="15">
    <w:abstractNumId w:val="15"/>
  </w:num>
  <w:num w:numId="16">
    <w:abstractNumId w:val="16"/>
  </w:num>
  <w:num w:numId="17">
    <w:abstractNumId w:val="21"/>
  </w:num>
  <w:num w:numId="18">
    <w:abstractNumId w:val="18"/>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12"/>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218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449"/>
    <w:rsid w:val="0000576F"/>
    <w:rsid w:val="00055768"/>
    <w:rsid w:val="00064800"/>
    <w:rsid w:val="00070487"/>
    <w:rsid w:val="000705A8"/>
    <w:rsid w:val="000744F2"/>
    <w:rsid w:val="00076179"/>
    <w:rsid w:val="0009042F"/>
    <w:rsid w:val="0009109A"/>
    <w:rsid w:val="000A2D78"/>
    <w:rsid w:val="000A474B"/>
    <w:rsid w:val="000C47C5"/>
    <w:rsid w:val="000D133D"/>
    <w:rsid w:val="000E1C54"/>
    <w:rsid w:val="000F0C8E"/>
    <w:rsid w:val="000F76FB"/>
    <w:rsid w:val="00111B02"/>
    <w:rsid w:val="00111F5E"/>
    <w:rsid w:val="00113DC0"/>
    <w:rsid w:val="00131922"/>
    <w:rsid w:val="00144716"/>
    <w:rsid w:val="00146B99"/>
    <w:rsid w:val="00154ECC"/>
    <w:rsid w:val="001617C9"/>
    <w:rsid w:val="0017733A"/>
    <w:rsid w:val="00181432"/>
    <w:rsid w:val="001858F8"/>
    <w:rsid w:val="00185CB8"/>
    <w:rsid w:val="00196BBF"/>
    <w:rsid w:val="001A0660"/>
    <w:rsid w:val="001A0FEB"/>
    <w:rsid w:val="001B2F89"/>
    <w:rsid w:val="001C021E"/>
    <w:rsid w:val="001D31D4"/>
    <w:rsid w:val="001E6F0E"/>
    <w:rsid w:val="001F20A3"/>
    <w:rsid w:val="0021366F"/>
    <w:rsid w:val="00222968"/>
    <w:rsid w:val="00223E43"/>
    <w:rsid w:val="0022680B"/>
    <w:rsid w:val="0022754A"/>
    <w:rsid w:val="00297E8A"/>
    <w:rsid w:val="002A5741"/>
    <w:rsid w:val="002D3504"/>
    <w:rsid w:val="00301C6F"/>
    <w:rsid w:val="00311B81"/>
    <w:rsid w:val="00321798"/>
    <w:rsid w:val="00340E66"/>
    <w:rsid w:val="003420D2"/>
    <w:rsid w:val="003464A6"/>
    <w:rsid w:val="003A30BD"/>
    <w:rsid w:val="003F4EE4"/>
    <w:rsid w:val="00435113"/>
    <w:rsid w:val="0044422B"/>
    <w:rsid w:val="00446615"/>
    <w:rsid w:val="004507AE"/>
    <w:rsid w:val="00457790"/>
    <w:rsid w:val="00463F58"/>
    <w:rsid w:val="0047091B"/>
    <w:rsid w:val="00490E58"/>
    <w:rsid w:val="004B49E7"/>
    <w:rsid w:val="004B5ED3"/>
    <w:rsid w:val="004C42B6"/>
    <w:rsid w:val="004E70E4"/>
    <w:rsid w:val="00524880"/>
    <w:rsid w:val="00533FCA"/>
    <w:rsid w:val="005365B2"/>
    <w:rsid w:val="0054114E"/>
    <w:rsid w:val="0054428A"/>
    <w:rsid w:val="00572795"/>
    <w:rsid w:val="00581672"/>
    <w:rsid w:val="00591B94"/>
    <w:rsid w:val="005A0DC2"/>
    <w:rsid w:val="005D5135"/>
    <w:rsid w:val="005E5E77"/>
    <w:rsid w:val="005F0FFA"/>
    <w:rsid w:val="005F2DF9"/>
    <w:rsid w:val="006015C2"/>
    <w:rsid w:val="006016D5"/>
    <w:rsid w:val="00604461"/>
    <w:rsid w:val="006056BC"/>
    <w:rsid w:val="00610303"/>
    <w:rsid w:val="00611DDB"/>
    <w:rsid w:val="00624679"/>
    <w:rsid w:val="00642108"/>
    <w:rsid w:val="006426A9"/>
    <w:rsid w:val="006500F2"/>
    <w:rsid w:val="0065049A"/>
    <w:rsid w:val="00660C52"/>
    <w:rsid w:val="00674AAD"/>
    <w:rsid w:val="00680856"/>
    <w:rsid w:val="00696089"/>
    <w:rsid w:val="006B7F74"/>
    <w:rsid w:val="006C2C32"/>
    <w:rsid w:val="006D1D4C"/>
    <w:rsid w:val="006E72C5"/>
    <w:rsid w:val="00712673"/>
    <w:rsid w:val="0071514A"/>
    <w:rsid w:val="00721721"/>
    <w:rsid w:val="00740D98"/>
    <w:rsid w:val="007659FA"/>
    <w:rsid w:val="00771F8F"/>
    <w:rsid w:val="00782D4B"/>
    <w:rsid w:val="007849A9"/>
    <w:rsid w:val="0078568E"/>
    <w:rsid w:val="00792367"/>
    <w:rsid w:val="007A76DF"/>
    <w:rsid w:val="007B1048"/>
    <w:rsid w:val="007B6C4F"/>
    <w:rsid w:val="007D07F6"/>
    <w:rsid w:val="007E462B"/>
    <w:rsid w:val="007F08E3"/>
    <w:rsid w:val="007F3F57"/>
    <w:rsid w:val="00802BA6"/>
    <w:rsid w:val="00811390"/>
    <w:rsid w:val="00817153"/>
    <w:rsid w:val="00824DD5"/>
    <w:rsid w:val="00834CBB"/>
    <w:rsid w:val="0083620E"/>
    <w:rsid w:val="00843CDA"/>
    <w:rsid w:val="00861DDB"/>
    <w:rsid w:val="008675F8"/>
    <w:rsid w:val="00872DD4"/>
    <w:rsid w:val="008A4C12"/>
    <w:rsid w:val="008B766D"/>
    <w:rsid w:val="008C2B14"/>
    <w:rsid w:val="008C3408"/>
    <w:rsid w:val="008E122A"/>
    <w:rsid w:val="008F164D"/>
    <w:rsid w:val="00900B65"/>
    <w:rsid w:val="00901041"/>
    <w:rsid w:val="00911C83"/>
    <w:rsid w:val="00924837"/>
    <w:rsid w:val="00941814"/>
    <w:rsid w:val="00956911"/>
    <w:rsid w:val="00964B15"/>
    <w:rsid w:val="00971B3C"/>
    <w:rsid w:val="00974A41"/>
    <w:rsid w:val="00975DF6"/>
    <w:rsid w:val="009C1E95"/>
    <w:rsid w:val="009D09B3"/>
    <w:rsid w:val="009F15A0"/>
    <w:rsid w:val="009F25EB"/>
    <w:rsid w:val="00A0165F"/>
    <w:rsid w:val="00A02805"/>
    <w:rsid w:val="00A107E7"/>
    <w:rsid w:val="00A247C1"/>
    <w:rsid w:val="00A45A01"/>
    <w:rsid w:val="00A63F7A"/>
    <w:rsid w:val="00A94E1B"/>
    <w:rsid w:val="00A96779"/>
    <w:rsid w:val="00A96C51"/>
    <w:rsid w:val="00A977B7"/>
    <w:rsid w:val="00AD2950"/>
    <w:rsid w:val="00AD6F36"/>
    <w:rsid w:val="00AE1A5D"/>
    <w:rsid w:val="00AE59BD"/>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80AD2"/>
    <w:rsid w:val="00C80CDB"/>
    <w:rsid w:val="00C91F7F"/>
    <w:rsid w:val="00CA2BA0"/>
    <w:rsid w:val="00CB33E5"/>
    <w:rsid w:val="00CC3038"/>
    <w:rsid w:val="00D2513A"/>
    <w:rsid w:val="00D35E0D"/>
    <w:rsid w:val="00D3749A"/>
    <w:rsid w:val="00D37641"/>
    <w:rsid w:val="00D63F61"/>
    <w:rsid w:val="00D7082E"/>
    <w:rsid w:val="00D732B0"/>
    <w:rsid w:val="00DC1BA3"/>
    <w:rsid w:val="00DD792B"/>
    <w:rsid w:val="00DE05FC"/>
    <w:rsid w:val="00E001A4"/>
    <w:rsid w:val="00E11763"/>
    <w:rsid w:val="00E12FE5"/>
    <w:rsid w:val="00E30699"/>
    <w:rsid w:val="00E31195"/>
    <w:rsid w:val="00E6227F"/>
    <w:rsid w:val="00E90583"/>
    <w:rsid w:val="00EA4FBF"/>
    <w:rsid w:val="00EB319A"/>
    <w:rsid w:val="00EC6CEF"/>
    <w:rsid w:val="00ED37B2"/>
    <w:rsid w:val="00EF5463"/>
    <w:rsid w:val="00F076B3"/>
    <w:rsid w:val="00F14C94"/>
    <w:rsid w:val="00F37717"/>
    <w:rsid w:val="00F41029"/>
    <w:rsid w:val="00F41F84"/>
    <w:rsid w:val="00F42907"/>
    <w:rsid w:val="00F5586C"/>
    <w:rsid w:val="00F63432"/>
    <w:rsid w:val="00F84FA6"/>
    <w:rsid w:val="00F96CCA"/>
    <w:rsid w:val="00FC5DE0"/>
    <w:rsid w:val="00FE59E2"/>
    <w:rsid w:val="00FF32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57"/>
    <o:shapelayout v:ext="edit">
      <o:idmap v:ext="edit" data="1"/>
    </o:shapelayout>
  </w:shapeDefaults>
  <w:decimalSymbol w:val="."/>
  <w:listSeparator w:val=","/>
  <w14:docId w14:val="11CDE76C"/>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aliases w:val="H2, Char Char,H2 Char,H2 Char Char,h1,H1,Header1,כותרת 1 תו1,כותרת 1 תו1 תו תו תו תו תו,????? 1 ??1,????? 1 ??1 ?? ?? ?? ?? ??,Heading 1 Char Char Char Char Char Char,כותרת 1 תו תו תו,כותרת 1 תו תו תו תו תו,כותרת 1 תו תו,כותרת 1 תו1 תו1,סעיף 1,T"/>
    <w:basedOn w:val="a"/>
    <w:next w:val="a"/>
    <w:link w:val="10"/>
    <w:uiPriority w:val="99"/>
    <w:qFormat/>
    <w:rsid w:val="002D3504"/>
    <w:pPr>
      <w:keepNext/>
      <w:jc w:val="right"/>
      <w:outlineLvl w:val="0"/>
    </w:pPr>
    <w:rPr>
      <w:b/>
      <w:bCs/>
    </w:rPr>
  </w:style>
  <w:style w:type="paragraph" w:styleId="2">
    <w:name w:val="heading 2"/>
    <w:aliases w:val="כותרת 2 תו1,2,h2,Attribute Heading 2,h2 main heading,רמה 2,א2,Char Char Char2,תו Char תו,תו Char Char,תו Char,תו,Char Char Char Char,Heading 2 Char3,Heading 2 Char1 Char2,Heading 2 Char Char Char2,Heading 2 Char Char Char Char Char2, תו Char ת,H"/>
    <w:basedOn w:val="a"/>
    <w:next w:val="a"/>
    <w:link w:val="20"/>
    <w:uiPriority w:val="99"/>
    <w:qFormat/>
    <w:rsid w:val="002D3504"/>
    <w:pPr>
      <w:keepNext/>
      <w:jc w:val="both"/>
      <w:outlineLvl w:val="1"/>
    </w:pPr>
    <w:rPr>
      <w:b/>
      <w:bCs/>
    </w:rPr>
  </w:style>
  <w:style w:type="paragraph" w:styleId="3">
    <w:name w:val="heading 3"/>
    <w:aliases w:val="כותרת 3 תו1 תו תו,כותרת 3 תו1 תו,h3,H3,Roman Numeral,Heading 3 Char Char,Heading 3 Char Char Char,Heading 3 Char,Heading 31,Heading 3 Char Char1,Heading 3 Char Char Char Char Char,Heading 3 Char Char Char Char Char Char Char Char Char תו,3,תו1,?"/>
    <w:basedOn w:val="a"/>
    <w:link w:val="30"/>
    <w:uiPriority w:val="99"/>
    <w:qFormat/>
    <w:rsid w:val="00076179"/>
    <w:pPr>
      <w:tabs>
        <w:tab w:val="num" w:pos="1871"/>
      </w:tabs>
      <w:spacing w:after="240" w:line="240" w:lineRule="atLeast"/>
      <w:ind w:left="1871" w:hanging="737"/>
      <w:jc w:val="both"/>
      <w:outlineLvl w:val="2"/>
    </w:pPr>
    <w:rPr>
      <w:rFonts w:ascii="Arial" w:hAnsi="Arial"/>
      <w:szCs w:val="24"/>
    </w:rPr>
  </w:style>
  <w:style w:type="paragraph" w:styleId="4">
    <w:name w:val="heading 4"/>
    <w:aliases w:val="Char Char,Char Char Char,רמה 4,א4,Char Char1,Char Char Char1,H4,4heading,4,l4,H41,4heading1,41,l41,H42,4heading2,42,l42,H43,4heading3,43,l43,H44,4heading4,44,l44,H45,4heading5,45,l45,H46,4heading6,46,l46,H47,4heading7,47,l47,H48,4heading8,48,l"/>
    <w:basedOn w:val="a"/>
    <w:link w:val="40"/>
    <w:qFormat/>
    <w:rsid w:val="00076179"/>
    <w:pPr>
      <w:tabs>
        <w:tab w:val="num" w:pos="2722"/>
      </w:tabs>
      <w:spacing w:after="240" w:line="240" w:lineRule="atLeast"/>
      <w:ind w:left="2722" w:hanging="851"/>
      <w:jc w:val="both"/>
      <w:outlineLvl w:val="3"/>
    </w:pPr>
    <w:rPr>
      <w:rFonts w:ascii="Arial" w:hAnsi="Arial"/>
      <w:szCs w:val="24"/>
    </w:rPr>
  </w:style>
  <w:style w:type="paragraph" w:styleId="5">
    <w:name w:val="heading 5"/>
    <w:aliases w:val="blue,כותרת 51,blue תו תו,blue תו,Heading 5,Normal 20 B,Contrat 5,H5,Heading5_Titre5,h5,H51,H52,H53,H54,H55,H56,H57,H58,H59,H510,H511,H512,H513,H514,H515,H516,H517,H518,H519,H520,H521,H522,H523,H524,H525,H526,H527,H528,H529,H530,H531,H532,H533"/>
    <w:basedOn w:val="a"/>
    <w:link w:val="50"/>
    <w:uiPriority w:val="99"/>
    <w:qFormat/>
    <w:rsid w:val="00076179"/>
    <w:pPr>
      <w:tabs>
        <w:tab w:val="num" w:pos="3802"/>
      </w:tabs>
      <w:spacing w:after="240" w:line="240" w:lineRule="atLeast"/>
      <w:ind w:left="3402" w:hanging="680"/>
      <w:jc w:val="both"/>
      <w:outlineLvl w:val="4"/>
    </w:pPr>
    <w:rPr>
      <w:rFonts w:ascii="Arial" w:hAnsi="Arial"/>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uiPriority w:val="99"/>
    <w:qFormat/>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uiPriority w:val="99"/>
    <w:rsid w:val="00AD6F36"/>
    <w:rPr>
      <w:rFonts w:cs="David"/>
      <w:sz w:val="24"/>
      <w:szCs w:val="24"/>
    </w:rPr>
  </w:style>
  <w:style w:type="character" w:customStyle="1" w:styleId="20">
    <w:name w:val="כותרת 2 תו"/>
    <w:aliases w:val="כותרת 2 תו1 תו,2 תו,h2 תו,Attribute Heading 2 תו,h2 main heading תו,רמה 2 תו,א2 תו,Char Char Char2 תו,תו Char תו תו,תו Char Char תו,תו Char תו1,תו תו,Char Char Char Char תו,Heading 2 Char3 תו,Heading 2 Char1 Char2 תו, תו Char ת תו,H תו"/>
    <w:basedOn w:val="a0"/>
    <w:link w:val="2"/>
    <w:uiPriority w:val="9"/>
    <w:rsid w:val="006015C2"/>
    <w:rPr>
      <w:rFonts w:cs="David"/>
      <w:b/>
      <w:bCs/>
      <w:sz w:val="24"/>
      <w:szCs w:val="26"/>
    </w:rPr>
  </w:style>
  <w:style w:type="table" w:styleId="ab">
    <w:name w:val="Table Grid"/>
    <w:basedOn w:val="a1"/>
    <w:uiPriority w:val="39"/>
    <w:rsid w:val="006015C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link w:val="ad"/>
    <w:uiPriority w:val="34"/>
    <w:qFormat/>
    <w:rsid w:val="00FF3271"/>
    <w:pPr>
      <w:spacing w:after="160" w:line="259" w:lineRule="auto"/>
      <w:ind w:left="720"/>
      <w:contextualSpacing/>
    </w:pPr>
    <w:rPr>
      <w:rFonts w:asciiTheme="minorHAnsi" w:eastAsiaTheme="minorHAnsi" w:hAnsiTheme="minorHAnsi" w:cstheme="minorBidi"/>
      <w:sz w:val="22"/>
      <w:szCs w:val="22"/>
    </w:rPr>
  </w:style>
  <w:style w:type="character" w:customStyle="1" w:styleId="30">
    <w:name w:val="כותרת 3 תו"/>
    <w:aliases w:val="כותרת 3 תו1 תו תו תו,כותרת 3 תו1 תו תו1,h3 תו,H3 תו,Roman Numeral תו,Heading 3 Char Char תו,Heading 3 Char Char Char תו,Heading 3 Char תו,Heading 31 תו,Heading 3 Char Char1 תו,Heading 3 Char Char Char Char Char תו,3 תו,תו1 תו,? תו"/>
    <w:basedOn w:val="a0"/>
    <w:link w:val="3"/>
    <w:uiPriority w:val="99"/>
    <w:rsid w:val="00076179"/>
    <w:rPr>
      <w:rFonts w:ascii="Arial" w:hAnsi="Arial" w:cs="David"/>
      <w:sz w:val="24"/>
      <w:szCs w:val="24"/>
    </w:rPr>
  </w:style>
  <w:style w:type="character" w:customStyle="1" w:styleId="40">
    <w:name w:val="כותרת 4 תו"/>
    <w:aliases w:val="Char Char תו,Char Char Char תו,רמה 4 תו,א4 תו,Char Char1 תו,Char Char Char1 תו,H4 תו,4heading תו,4 תו,l4 תו,H41 תו,4heading1 תו,41 תו,l41 תו,H42 תו,4heading2 תו,42 תו,l42 תו,H43 תו,4heading3 תו,43 תו,l43 תו,H44 תו,4heading4 תו,44 תו,l44 תו"/>
    <w:basedOn w:val="a0"/>
    <w:link w:val="4"/>
    <w:rsid w:val="00076179"/>
    <w:rPr>
      <w:rFonts w:ascii="Arial" w:hAnsi="Arial" w:cs="David"/>
      <w:sz w:val="24"/>
      <w:szCs w:val="24"/>
    </w:rPr>
  </w:style>
  <w:style w:type="character" w:customStyle="1" w:styleId="50">
    <w:name w:val="כותרת 5 תו"/>
    <w:aliases w:val="blue תו1,כותרת 51 תו,blue תו תו תו,blue תו תו1,Heading 5 תו,Normal 20 B תו,Contrat 5 תו,H5 תו,Heading5_Titre5 תו,h5 תו,H51 תו,H52 תו,H53 תו,H54 תו,H55 תו,H56 תו,H57 תו,H58 תו,H59 תו,H510 תו,H511 תו,H512 תו,H513 תו,H514 תו,H515 תו,H516 תו"/>
    <w:basedOn w:val="a0"/>
    <w:link w:val="5"/>
    <w:uiPriority w:val="99"/>
    <w:rsid w:val="00076179"/>
    <w:rPr>
      <w:rFonts w:ascii="Arial" w:hAnsi="Arial" w:cs="David"/>
      <w:sz w:val="24"/>
      <w:szCs w:val="24"/>
    </w:rPr>
  </w:style>
  <w:style w:type="character" w:customStyle="1" w:styleId="10">
    <w:name w:val="כותרת 1 תו"/>
    <w:aliases w:val="H2 תו, Char Char תו,H2 Char תו,H2 Char Char תו,h1 תו,H1 תו,Header1 תו,כותרת 1 תו1 תו,כותרת 1 תו1 תו תו תו תו תו תו,????? 1 ??1 תו,????? 1 ??1 ?? ?? ?? ?? ?? תו,Heading 1 Char Char Char Char Char Char תו,כותרת 1 תו תו תו תו,כותרת 1 תו תו תו1"/>
    <w:basedOn w:val="a0"/>
    <w:link w:val="1"/>
    <w:uiPriority w:val="99"/>
    <w:rsid w:val="00076179"/>
    <w:rPr>
      <w:rFonts w:cs="David"/>
      <w:b/>
      <w:bCs/>
      <w:sz w:val="24"/>
      <w:szCs w:val="26"/>
    </w:rPr>
  </w:style>
  <w:style w:type="character" w:customStyle="1" w:styleId="ad">
    <w:name w:val="פיסקת רשימה תו"/>
    <w:basedOn w:val="a0"/>
    <w:link w:val="ac"/>
    <w:uiPriority w:val="34"/>
    <w:rsid w:val="007F3F57"/>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662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Futura Bk">
    <w:altName w:val="Century Gothic"/>
    <w:charset w:val="00"/>
    <w:family w:val="swiss"/>
    <w:pitch w:val="variable"/>
    <w:sig w:usb0="00000001" w:usb1="5000204A"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415C4"/>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415C4"/>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CA24E24379B2459BB933D32E2865767A">
    <w:name w:val="CA24E24379B2459BB933D32E2865767A"/>
    <w:rsid w:val="005415C4"/>
    <w:pPr>
      <w:bidi/>
      <w:spacing w:after="160" w:line="259" w:lineRule="auto"/>
    </w:pPr>
  </w:style>
  <w:style w:type="paragraph" w:customStyle="1" w:styleId="25CCF0F6F0634133BBF3DAA59CD0D2D2">
    <w:name w:val="25CCF0F6F0634133BBF3DAA59CD0D2D2"/>
    <w:rsid w:val="005415C4"/>
    <w:pPr>
      <w:bidi/>
      <w:spacing w:after="160" w:line="259" w:lineRule="auto"/>
    </w:pPr>
  </w:style>
  <w:style w:type="paragraph" w:customStyle="1" w:styleId="344259353217431D8AA0EC1C3980D32D">
    <w:name w:val="344259353217431D8AA0EC1C3980D32D"/>
    <w:rsid w:val="005415C4"/>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mnidom\itamsut,mnidom\sharona,mnidom\tehila</PreviousAdditionalReaders>
    <AdditionalEditors xmlns="8f5b83e0-a1d3-486c-bd07-833a425c74af">mnidom\itamsut,mnidom\tehila,mnidom\sharona,mnidom\esterna</AdditionalEditors>
    <DocumentCounter xmlns="8f5b83e0-a1d3-486c-bd07-833a425c74af">חת_164_2019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10 ביוני 2019</DocumentCreateDateEnglish>
    <DocumentCreateDateHebrew xmlns="8f5b83e0-a1d3-486c-bd07-833a425c74af">ז' בסיון התשע"ט</DocumentCreateDateHebrew>
    <SubjectDocument xmlns="8f5b83e0-a1d3-486c-bd07-833a425c74af">שאלות והבהרות לשאלות במסגרת מכרז 32/2019</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10/06/2019 05:10;30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164</CounterString>
    <LastLockUser xmlns="8f5b83e0-a1d3-486c-bd07-833a425c74af" xsi:nil="true"/>
    <LastCheckOutDate xmlns="8f5b83e0-a1d3-486c-bd07-833a425c74af">10/06/2019 05:10;41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2019-06-10T00:00:00+00:00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dcmitype/"/>
    <ds:schemaRef ds:uri="http://purl.org/dc/terms/"/>
    <ds:schemaRef ds:uri="http://schemas.microsoft.com/office/2006/documentManagement/types"/>
    <ds:schemaRef ds:uri="http://schemas.openxmlformats.org/package/2006/metadata/core-properties"/>
    <ds:schemaRef ds:uri="http://www.w3.org/XML/1998/namespace"/>
    <ds:schemaRef ds:uri="http://schemas.microsoft.com/office/2006/metadata/properties"/>
    <ds:schemaRef ds:uri="http://schemas.microsoft.com/office/infopath/2007/PartnerControls"/>
    <ds:schemaRef ds:uri="87b98568-e8c7-4058-bf31-e11803adaf85"/>
    <ds:schemaRef ds:uri="8f5b83e0-a1d3-486c-bd07-833a425c74af"/>
    <ds:schemaRef ds:uri="http://purl.org/dc/elements/1.1/"/>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D0C5D008-29F5-4300-BF4D-C810813BA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142</Words>
  <Characters>712</Characters>
  <Application>Microsoft Office Word</Application>
  <DocSecurity>0</DocSecurity>
  <Lines>5</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2019-05-07T11:55:00Z</cp:lastPrinted>
  <dcterms:created xsi:type="dcterms:W3CDTF">2019-06-18T05:25:00Z</dcterms:created>
  <dcterms:modified xsi:type="dcterms:W3CDTF">2019-06-18T05:25:00Z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HT_164_2019</vt:lpwstr>
  </property>
</Properties>
</file>